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28EE" w14:textId="77777777" w:rsidR="00CC422E" w:rsidRDefault="00CC422E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4"/>
        <w:gridCol w:w="4804"/>
      </w:tblGrid>
      <w:tr w:rsidR="00CC422E" w:rsidRPr="007F25C8" w14:paraId="5E67AE82" w14:textId="77777777" w:rsidTr="009E5BA0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5747C589" w14:textId="41145F1D" w:rsidR="00CC422E" w:rsidRDefault="00CC422E" w:rsidP="009E5BA0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PERIODI IN CUI LA GARANZIA OPERA</w:t>
            </w:r>
          </w:p>
          <w:p w14:paraId="6A2D1411" w14:textId="77777777" w:rsidR="00CC422E" w:rsidRPr="007F25C8" w:rsidRDefault="00CC422E" w:rsidP="009E5BA0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CC422E" w:rsidRPr="00722185" w14:paraId="6EDEF917" w14:textId="77777777" w:rsidTr="008148D0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2DDE9862" w14:textId="0A8EFE0A" w:rsidR="00CC422E" w:rsidRDefault="00CC422E" w:rsidP="00CC422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Opzione Weekend</w:t>
            </w:r>
          </w:p>
          <w:p w14:paraId="23082563" w14:textId="46C3D5B2" w:rsidR="00CC422E" w:rsidRDefault="00CC422E" w:rsidP="00CC422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(selezionando Sì verranno assicurati tutti i weekend – sabati e domeniche – da </w:t>
            </w:r>
            <w:proofErr w:type="gramStart"/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Giugno</w:t>
            </w:r>
            <w:proofErr w:type="gramEnd"/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 a Settembre, inclusi i giorni 14, 15 e 16 Agosto)</w:t>
            </w:r>
          </w:p>
          <w:p w14:paraId="1890321B" w14:textId="388E15AD" w:rsidR="00CC422E" w:rsidRPr="00722185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Style w:val="Stile3"/>
                </w:rPr>
                <w:id w:val="673385224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Sì" w:value="Sì"/>
                  <w:listItem w:displayText="No" w:value="No"/>
                </w:comboBox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CC422E" w:rsidRPr="003758C9" w14:paraId="6B8568F0" w14:textId="77777777" w:rsidTr="009E5BA0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7B06EBE6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5394E332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754780759"/>
                <w:placeholder>
                  <w:docPart w:val="2D32ED74BD8B43EB82CDB0A8129CE65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11DCCCC2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5EA7EEEA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47483380"/>
                <w:placeholder>
                  <w:docPart w:val="C27C3645186C4AEA820FD9A22022B65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CC422E" w:rsidRPr="003758C9" w14:paraId="47773E17" w14:textId="77777777" w:rsidTr="009E5BA0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7817A889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3EA97898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889526160"/>
                <w:placeholder>
                  <w:docPart w:val="D69D5FBA82104C538853565A718895C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06843D8F" w14:textId="77777777" w:rsidR="00CC422E" w:rsidRDefault="00CC422E" w:rsidP="009E5BA0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1A3A3E5D" w14:textId="77777777" w:rsidR="00CC422E" w:rsidRPr="003758C9" w:rsidRDefault="00000000" w:rsidP="009E5BA0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905296565"/>
                <w:placeholder>
                  <w:docPart w:val="3D2AE481361A4271A01F859D7B32CC4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CC422E" w:rsidRPr="003758C9" w14:paraId="5C3CF811" w14:textId="77777777" w:rsidTr="009E5BA0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0DDC7BE0" w14:textId="77777777" w:rsid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01B3D544" w14:textId="5E88FCD7" w:rsidR="00CC422E" w:rsidRDefault="00000000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72999072"/>
                <w:placeholder>
                  <w:docPart w:val="FAB7AD68314D4962AF7A7319A42260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0B93D837" w14:textId="77777777" w:rsid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6B093B83" w14:textId="41DA5A52" w:rsidR="00CC422E" w:rsidRDefault="00000000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34143098"/>
                <w:placeholder>
                  <w:docPart w:val="74E0301FCB4246DAA33E855E97CA3E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CC422E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</w:tbl>
    <w:p w14:paraId="4A80F86A" w14:textId="77777777" w:rsidR="00CC422E" w:rsidRDefault="00CC422E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544548" w:rsidRPr="003758C9" w14:paraId="22870845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5D0B39B" w14:textId="2A5AE2F5" w:rsidR="00544548" w:rsidRPr="003758C9" w:rsidRDefault="00CC422E" w:rsidP="000912FE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STABILIMENTO</w:t>
            </w:r>
          </w:p>
        </w:tc>
      </w:tr>
      <w:tr w:rsidR="00544548" w:rsidRPr="003758C9" w14:paraId="22FDAF44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154F311" w14:textId="30E8860F" w:rsidR="00544548" w:rsidRPr="00722185" w:rsidRDefault="00CC422E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Località Stabilimento</w:t>
            </w:r>
            <w:r w:rsidR="00544548" w:rsidRPr="00722185">
              <w:rPr>
                <w:rFonts w:ascii="Lato" w:hAnsi="Lato"/>
                <w:color w:val="002060"/>
                <w:sz w:val="20"/>
                <w:szCs w:val="20"/>
              </w:rPr>
              <w:t>:</w:t>
            </w:r>
            <w:r w:rsidR="00544548"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Style w:val="Stile3"/>
                </w:rPr>
                <w:id w:val="1434239790"/>
                <w:placeholder>
                  <w:docPart w:val="FA8EBC9C26D2494F984765D6A08EE99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2DF9C1B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39803E" w14:textId="77777777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Via: </w:t>
            </w:r>
            <w:sdt>
              <w:sdtPr>
                <w:rPr>
                  <w:rStyle w:val="Stile3"/>
                </w:rPr>
                <w:id w:val="682717087"/>
                <w:placeholder>
                  <w:docPart w:val="DD250DD550214F4EBF4EA43A84F0D28D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5FB0279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43E52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Provincia:  </w:t>
            </w:r>
            <w:sdt>
              <w:sdtPr>
                <w:rPr>
                  <w:rStyle w:val="Stile3"/>
                </w:rPr>
                <w:id w:val="1545414834"/>
                <w:placeholder>
                  <w:docPart w:val="0A01AC275374437FA389A03E244A977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F3D24C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9AB5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CAP: </w:t>
            </w:r>
            <w:sdt>
              <w:sdtPr>
                <w:rPr>
                  <w:rStyle w:val="Stile3"/>
                </w:rPr>
                <w:id w:val="-319878952"/>
                <w:placeholder>
                  <w:docPart w:val="FE1FD9DBB9764A68A47EB559A5F42CE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4939C3F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D66BBA6" w14:textId="428C52F3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Numero di ombrelloni:  </w:t>
            </w:r>
            <w:sdt>
              <w:sdtPr>
                <w:rPr>
                  <w:rStyle w:val="Stile3"/>
                </w:rPr>
                <w:id w:val="-331990176"/>
                <w:placeholder>
                  <w:docPart w:val="4F5D30C976A341C2ACD3316A4E7E6B16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60D11D85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802DC7B" w14:textId="13C597FA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Prezzo medio ombrellone: €  </w:t>
            </w:r>
            <w:sdt>
              <w:sdtPr>
                <w:rPr>
                  <w:rStyle w:val="Stile3"/>
                </w:rPr>
                <w:id w:val="-2106024275"/>
                <w:placeholder>
                  <w:docPart w:val="15F5C564D41B4E8EB12DBCA95830977E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C422E" w:rsidRPr="003758C9" w14:paraId="7BFFD2B7" w14:textId="77777777" w:rsidTr="00CC422E">
        <w:trPr>
          <w:trHeight w:val="734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DD8AA07" w14:textId="6C351DE9" w:rsidR="00CC422E" w:rsidRDefault="00CC422E" w:rsidP="00CC422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Percentuale di copertura:  </w:t>
            </w:r>
            <w:sdt>
              <w:sdtPr>
                <w:rPr>
                  <w:rStyle w:val="Stile3"/>
                </w:rPr>
                <w:id w:val="1076171623"/>
                <w:placeholder>
                  <w:docPart w:val="111BBCCC5D0148858292E840F70AD3C4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 xml:space="preserve"> %</w:t>
            </w:r>
          </w:p>
        </w:tc>
      </w:tr>
    </w:tbl>
    <w:p w14:paraId="1C930EEC" w14:textId="5960C990" w:rsidR="00544548" w:rsidRDefault="00544548"/>
    <w:p w14:paraId="7121795E" w14:textId="2C3A061B" w:rsidR="00CC422E" w:rsidRDefault="00CC422E"/>
    <w:p w14:paraId="4909167F" w14:textId="7CB0D40F" w:rsidR="00CC422E" w:rsidRDefault="00CC422E"/>
    <w:p w14:paraId="26C4400F" w14:textId="51DA359F" w:rsidR="00CC422E" w:rsidRDefault="00CC422E"/>
    <w:p w14:paraId="5A3A8F1F" w14:textId="0B34268B" w:rsidR="00CC422E" w:rsidRDefault="00CC422E"/>
    <w:p w14:paraId="6AB751EC" w14:textId="77777777" w:rsidR="00CC422E" w:rsidRDefault="00CC422E"/>
    <w:p w14:paraId="4E8838F8" w14:textId="77777777" w:rsidR="00CC422E" w:rsidRDefault="00CC4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76F2" w:rsidRPr="003758C9" w14:paraId="51BC6DE4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9D41503" w14:textId="697F00BF" w:rsidR="005076F2" w:rsidRDefault="005076F2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V</w:t>
            </w:r>
            <w:r w:rsidRPr="005076F2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ERIFICA DEL BISOGNO</w:t>
            </w:r>
          </w:p>
          <w:p w14:paraId="583704B5" w14:textId="77777777" w:rsidR="005076F2" w:rsidRPr="003758C9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25F36062" w14:textId="77777777" w:rsidTr="00CC422E">
        <w:trPr>
          <w:trHeight w:val="1280"/>
        </w:trPr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44D0B160" w14:textId="2854D449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s</w:t>
            </w:r>
            <w:r w:rsidR="00CC422E">
              <w:rPr>
                <w:rFonts w:ascii="Lato" w:hAnsi="Lato"/>
                <w:color w:val="002060"/>
                <w:sz w:val="20"/>
                <w:szCs w:val="20"/>
              </w:rPr>
              <w:t>i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vuole proteggere il proprio patrimonio nel caso in cui un evento meteorologico avverso colpisca la propria attività?</w:t>
            </w:r>
          </w:p>
          <w:p w14:paraId="5BEC9BC9" w14:textId="4B1FE654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27755487"/>
                <w:placeholder>
                  <w:docPart w:val="4ABD3F95CF3F44ABAB77E76D8352A3FB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>
                  <w:rPr>
                    <w:rStyle w:val="Stile3"/>
                  </w:rPr>
                  <w:t>SI'</w:t>
                </w:r>
              </w:sdtContent>
            </w:sdt>
          </w:p>
          <w:p w14:paraId="153178C8" w14:textId="2675981F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B96F1A0" w14:textId="283B8A85" w:rsidR="005076F2" w:rsidRDefault="005076F2" w:rsidP="009104D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422E" w:rsidRPr="00CC422E" w14:paraId="7D7099B7" w14:textId="77777777" w:rsidTr="00CC422E">
        <w:tc>
          <w:tcPr>
            <w:tcW w:w="4814" w:type="dxa"/>
          </w:tcPr>
          <w:p w14:paraId="55A60B47" w14:textId="3409B1DA" w:rsidR="00CC422E" w:rsidRPr="00CC422E" w:rsidRDefault="00CC422E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CC422E">
              <w:rPr>
                <w:rFonts w:ascii="Lato" w:hAnsi="Lato"/>
                <w:color w:val="002060"/>
                <w:sz w:val="20"/>
                <w:szCs w:val="20"/>
              </w:rPr>
              <w:t>Luogo e data:</w:t>
            </w:r>
          </w:p>
        </w:tc>
        <w:tc>
          <w:tcPr>
            <w:tcW w:w="4814" w:type="dxa"/>
          </w:tcPr>
          <w:p w14:paraId="5E0B956F" w14:textId="43F2DBFE" w:rsidR="00CC422E" w:rsidRPr="00CC422E" w:rsidRDefault="00CC422E" w:rsidP="00CC422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CC422E">
              <w:rPr>
                <w:rFonts w:ascii="Lato" w:hAnsi="Lato"/>
                <w:color w:val="002060"/>
                <w:sz w:val="20"/>
                <w:szCs w:val="20"/>
              </w:rPr>
              <w:t>Firma</w:t>
            </w:r>
          </w:p>
        </w:tc>
      </w:tr>
    </w:tbl>
    <w:p w14:paraId="0F3DDD1F" w14:textId="77777777" w:rsidR="00CC422E" w:rsidRPr="009104DC" w:rsidRDefault="00CC422E" w:rsidP="009104DC"/>
    <w:sectPr w:rsidR="00CC422E" w:rsidRPr="009104DC" w:rsidSect="00314D3F">
      <w:headerReference w:type="default" r:id="rId8"/>
      <w:footerReference w:type="default" r:id="rId9"/>
      <w:pgSz w:w="11906" w:h="16838"/>
      <w:pgMar w:top="1701" w:right="1134" w:bottom="1361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E2F1" w14:textId="77777777" w:rsidR="000A1A15" w:rsidRDefault="000A1A15" w:rsidP="00551BEB">
      <w:pPr>
        <w:spacing w:after="0" w:line="240" w:lineRule="auto"/>
      </w:pPr>
      <w:r>
        <w:separator/>
      </w:r>
    </w:p>
  </w:endnote>
  <w:endnote w:type="continuationSeparator" w:id="0">
    <w:p w14:paraId="0D2A6F0D" w14:textId="77777777" w:rsidR="000A1A15" w:rsidRDefault="000A1A15" w:rsidP="00551BEB">
      <w:pPr>
        <w:spacing w:after="0" w:line="240" w:lineRule="auto"/>
      </w:pPr>
      <w:r>
        <w:continuationSeparator/>
      </w:r>
    </w:p>
  </w:endnote>
  <w:endnote w:type="continuationNotice" w:id="1">
    <w:p w14:paraId="153B2321" w14:textId="77777777" w:rsidR="000A1A15" w:rsidRDefault="000A1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0" w:type="pct"/>
      <w:tblInd w:w="-318" w:type="dxa"/>
      <w:tblBorders>
        <w:left w:val="single" w:sz="36" w:space="0" w:color="17365D"/>
        <w:insideH w:val="single" w:sz="36" w:space="0" w:color="17365D"/>
        <w:insideV w:val="single" w:sz="36" w:space="0" w:color="17365D"/>
      </w:tblBorders>
      <w:tblLook w:val="04A0" w:firstRow="1" w:lastRow="0" w:firstColumn="1" w:lastColumn="0" w:noHBand="0" w:noVBand="1"/>
    </w:tblPr>
    <w:tblGrid>
      <w:gridCol w:w="2605"/>
      <w:gridCol w:w="2743"/>
      <w:gridCol w:w="2722"/>
      <w:gridCol w:w="2693"/>
    </w:tblGrid>
    <w:tr w:rsidR="00144D68" w14:paraId="62C71505" w14:textId="77777777" w:rsidTr="00414652">
      <w:tc>
        <w:tcPr>
          <w:tcW w:w="2605" w:type="dxa"/>
        </w:tcPr>
        <w:p w14:paraId="5D36FDD4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 w:rsidRPr="000F660A">
            <w:rPr>
              <w:rFonts w:ascii="Tahoma" w:hAnsi="Tahoma" w:cs="Tahoma"/>
              <w:b/>
              <w:color w:val="21195D"/>
              <w:sz w:val="14"/>
              <w:szCs w:val="14"/>
            </w:rPr>
            <w:t>GALGANO S.p.A.</w:t>
          </w:r>
        </w:p>
        <w:p w14:paraId="21B48370" w14:textId="77777777" w:rsidR="00144D68" w:rsidRPr="000F660A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>
            <w:rPr>
              <w:rFonts w:ascii="Tahoma" w:hAnsi="Tahoma" w:cs="Tahoma"/>
              <w:b/>
              <w:color w:val="21195D"/>
              <w:sz w:val="14"/>
              <w:szCs w:val="14"/>
            </w:rPr>
            <w:t>Cauzioni e Rischi Tecnologici</w:t>
          </w:r>
        </w:p>
        <w:p w14:paraId="252315DD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Sede Legale:</w:t>
          </w:r>
        </w:p>
        <w:p w14:paraId="4E0A7F46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Blend Tower - Piazza IV Novembre, 7</w:t>
          </w:r>
        </w:p>
        <w:p w14:paraId="03C17EEB" w14:textId="77777777" w:rsidR="00144D68" w:rsidRPr="00211705" w:rsidRDefault="00144D68" w:rsidP="00102D82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20124 Milano (Italia)</w:t>
          </w:r>
        </w:p>
      </w:tc>
      <w:tc>
        <w:tcPr>
          <w:tcW w:w="2743" w:type="dxa"/>
        </w:tcPr>
        <w:p w14:paraId="312EB2B9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e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o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perativa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:</w:t>
          </w:r>
        </w:p>
        <w:p w14:paraId="678B2345" w14:textId="77777777" w:rsidR="00D033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Via Vittorio Bachelet,12</w:t>
          </w:r>
        </w:p>
        <w:p w14:paraId="5FD4F385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73100 Lecce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</w:p>
        <w:p w14:paraId="078F0CE9" w14:textId="77777777" w:rsidR="00144D68" w:rsidRPr="00194407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Partita I.v.a.:  03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690120757</w:t>
          </w:r>
        </w:p>
        <w:p w14:paraId="15EF0716" w14:textId="77777777" w:rsidR="00144D68" w:rsidRPr="00345DD1" w:rsidRDefault="00144D68" w:rsidP="00B51494">
          <w:pPr>
            <w:spacing w:after="0" w:line="240" w:lineRule="auto"/>
            <w:rPr>
              <w:color w:val="21195D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Iscrizione R.E.A. Milano n° 1936916</w:t>
          </w:r>
        </w:p>
      </w:tc>
      <w:tc>
        <w:tcPr>
          <w:tcW w:w="2722" w:type="dxa"/>
        </w:tcPr>
        <w:p w14:paraId="0DEF9290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Telefono: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02 8915 4055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ab/>
          </w:r>
        </w:p>
        <w:p w14:paraId="3AD6614D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Fax: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02 8715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2892</w:t>
          </w:r>
        </w:p>
        <w:p w14:paraId="4D5F8949" w14:textId="77777777" w:rsidR="00144D68" w:rsidRDefault="00144D68" w:rsidP="00F10730">
          <w:pPr>
            <w:spacing w:after="0" w:line="240" w:lineRule="auto"/>
            <w:rPr>
              <w:rStyle w:val="Collegamentoipertestuale"/>
              <w:rFonts w:ascii="Tahoma" w:hAnsi="Tahoma" w:cs="Tahoma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E-mail: </w:t>
          </w:r>
          <w:hyperlink r:id="rId1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comunicazioni@galganospa.eu</w:t>
            </w:r>
          </w:hyperlink>
        </w:p>
        <w:p w14:paraId="652285D7" w14:textId="77777777" w:rsidR="00144D68" w:rsidRP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  <w:lang w:val="en-US"/>
            </w:rPr>
          </w:pP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P.e.c.: </w:t>
          </w:r>
          <w:hyperlink r:id="rId2" w:history="1">
            <w:r w:rsidRPr="00144D68">
              <w:rPr>
                <w:rStyle w:val="Collegamentoipertestuale"/>
                <w:rFonts w:ascii="Tahoma" w:hAnsi="Tahoma" w:cs="Tahoma"/>
                <w:sz w:val="14"/>
                <w:szCs w:val="14"/>
                <w:lang w:val="en-US"/>
              </w:rPr>
              <w:t>comunicazioni@galganopec.it</w:t>
            </w:r>
          </w:hyperlink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  </w:t>
          </w:r>
        </w:p>
        <w:p w14:paraId="78757E84" w14:textId="77777777" w:rsidR="00144D68" w:rsidRPr="00414652" w:rsidRDefault="00144D68" w:rsidP="00AD1BCE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Web: </w:t>
          </w:r>
          <w:hyperlink r:id="rId3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www.galganospa.eu</w:t>
            </w:r>
          </w:hyperlink>
        </w:p>
      </w:tc>
      <w:tc>
        <w:tcPr>
          <w:tcW w:w="2693" w:type="dxa"/>
        </w:tcPr>
        <w:p w14:paraId="4E837FFE" w14:textId="77777777" w:rsid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Capitale sociale: € 1.000.000,00 int.ver.</w:t>
          </w:r>
        </w:p>
        <w:p w14:paraId="08F444B1" w14:textId="6541356C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Iscr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R.U.I.-Sez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: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n°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0001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07929</w:t>
          </w:r>
        </w:p>
        <w:p w14:paraId="74CF5ADB" w14:textId="77777777" w:rsidR="00144D68" w:rsidRDefault="00C91DD0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="00144D68" w:rsidRPr="00194407">
            <w:rPr>
              <w:rFonts w:ascii="Tahoma" w:hAnsi="Tahoma" w:cs="Tahoma"/>
              <w:color w:val="21195D"/>
              <w:sz w:val="14"/>
              <w:szCs w:val="14"/>
            </w:rPr>
            <w:t>tt</w:t>
          </w:r>
          <w:r w:rsidR="00144D68">
            <w:rPr>
              <w:rFonts w:ascii="Tahoma" w:hAnsi="Tahoma" w:cs="Tahoma"/>
              <w:color w:val="21195D"/>
              <w:sz w:val="14"/>
              <w:szCs w:val="14"/>
            </w:rPr>
            <w:t>ività intermediazione: Assicurativa</w:t>
          </w:r>
        </w:p>
        <w:p w14:paraId="1DFBDFD8" w14:textId="3179873A" w:rsidR="00C91DD0" w:rsidRPr="00211705" w:rsidRDefault="00E812C9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Intermediario s</w:t>
          </w:r>
          <w:r w:rsidR="00DF44A3">
            <w:rPr>
              <w:rFonts w:ascii="Tahoma" w:hAnsi="Tahoma" w:cs="Tahoma"/>
              <w:color w:val="21195D"/>
              <w:sz w:val="14"/>
              <w:szCs w:val="14"/>
            </w:rPr>
            <w:t xml:space="preserve">oggetto a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vigilanza dell’IVASS</w:t>
          </w:r>
          <w:r w:rsidR="001E35C9">
            <w:rPr>
              <w:rFonts w:ascii="Tahoma" w:hAnsi="Tahoma" w:cs="Tahoma"/>
              <w:color w:val="21195D"/>
              <w:sz w:val="14"/>
              <w:szCs w:val="14"/>
            </w:rPr>
            <w:t xml:space="preserve"> – </w:t>
          </w:r>
          <w:hyperlink r:id="rId4" w:history="1">
            <w:r w:rsidR="00D61778" w:rsidRPr="00D61778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www.ivass.it</w:t>
            </w:r>
          </w:hyperlink>
        </w:p>
      </w:tc>
    </w:tr>
  </w:tbl>
  <w:p w14:paraId="0A7E3976" w14:textId="77777777" w:rsidR="00144D68" w:rsidRDefault="00144D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DF83" w14:textId="77777777" w:rsidR="000A1A15" w:rsidRDefault="000A1A15" w:rsidP="00551BEB">
      <w:pPr>
        <w:spacing w:after="0" w:line="240" w:lineRule="auto"/>
      </w:pPr>
      <w:r>
        <w:separator/>
      </w:r>
    </w:p>
  </w:footnote>
  <w:footnote w:type="continuationSeparator" w:id="0">
    <w:p w14:paraId="218E2FA0" w14:textId="77777777" w:rsidR="000A1A15" w:rsidRDefault="000A1A15" w:rsidP="00551BEB">
      <w:pPr>
        <w:spacing w:after="0" w:line="240" w:lineRule="auto"/>
      </w:pPr>
      <w:r>
        <w:continuationSeparator/>
      </w:r>
    </w:p>
  </w:footnote>
  <w:footnote w:type="continuationNotice" w:id="1">
    <w:p w14:paraId="4F435A09" w14:textId="77777777" w:rsidR="000A1A15" w:rsidRDefault="000A1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FAB" w14:textId="3B1B47EA" w:rsidR="00144D68" w:rsidRDefault="003758C9" w:rsidP="00CA72A7">
    <w:pPr>
      <w:pStyle w:val="Intestazione"/>
      <w:ind w:hanging="851"/>
      <w:jc w:val="center"/>
    </w:pPr>
    <w:r>
      <w:rPr>
        <w:rFonts w:ascii="Verdana" w:hAnsi="Verdana" w:cs="ApexNew-Bold"/>
        <w:b/>
        <w:bCs/>
        <w:noProof/>
        <w:color w:val="00206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2A849" wp14:editId="3E39874C">
              <wp:simplePos x="0" y="0"/>
              <wp:positionH relativeFrom="column">
                <wp:posOffset>3237433</wp:posOffset>
              </wp:positionH>
              <wp:positionV relativeFrom="paragraph">
                <wp:posOffset>3937</wp:posOffset>
              </wp:positionV>
              <wp:extent cx="3107893" cy="248717"/>
              <wp:effectExtent l="0" t="0" r="16510" b="1841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7893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0C3CCE13" w14:textId="2D8DC7EB" w:rsidR="003758C9" w:rsidRPr="005076F2" w:rsidRDefault="003758C9" w:rsidP="003758C9">
                          <w:pPr>
                            <w:jc w:val="center"/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</w:pPr>
                          <w:r w:rsidRPr="005076F2"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  <w:t xml:space="preserve">Modulo raccolta Dati – Polizze Parametriche </w:t>
                          </w:r>
                          <w:r w:rsidR="00CC422E">
                            <w:rPr>
                              <w:rFonts w:ascii="Lato" w:hAnsi="Lato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Protezione 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2A8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54.9pt;margin-top:.3pt;width:244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" fillcolor="white [3201]" strokecolor="#002060" strokeweight="1pt">
              <v:textbox>
                <w:txbxContent>
                  <w:p w14:paraId="0C3CCE13" w14:textId="2D8DC7EB" w:rsidR="003758C9" w:rsidRPr="005076F2" w:rsidRDefault="003758C9" w:rsidP="003758C9">
                    <w:pPr>
                      <w:jc w:val="center"/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</w:pPr>
                    <w:r w:rsidRPr="005076F2"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  <w:t xml:space="preserve">Modulo raccolta Dati – Polizze Parametriche </w:t>
                    </w:r>
                    <w:r w:rsidR="00CC422E">
                      <w:rPr>
                        <w:rFonts w:ascii="Lato" w:hAnsi="Lato"/>
                        <w:b/>
                        <w:bCs/>
                        <w:color w:val="002060"/>
                        <w:sz w:val="16"/>
                        <w:szCs w:val="16"/>
                      </w:rPr>
                      <w:t>Protezione Estate</w:t>
                    </w:r>
                  </w:p>
                </w:txbxContent>
              </v:textbox>
            </v:shape>
          </w:pict>
        </mc:Fallback>
      </mc:AlternateContent>
    </w:r>
    <w:r w:rsidR="00353877">
      <w:rPr>
        <w:rFonts w:ascii="Verdana" w:hAnsi="Verdana" w:cs="ApexNew-Bold"/>
        <w:b/>
        <w:bCs/>
        <w:color w:val="002060"/>
        <w:sz w:val="14"/>
        <w:szCs w:val="14"/>
        <w:lang w:eastAsia="it-IT"/>
      </w:rPr>
      <w:t xml:space="preserve">                                                                                                                                         </w:t>
    </w:r>
    <w:r w:rsidR="002D72E4">
      <w:rPr>
        <w:noProof/>
      </w:rPr>
      <w:drawing>
        <wp:anchor distT="0" distB="0" distL="114300" distR="114300" simplePos="0" relativeHeight="251658240" behindDoc="1" locked="0" layoutInCell="1" allowOverlap="1" wp14:anchorId="2C2A9DA3" wp14:editId="79EE53F2">
          <wp:simplePos x="0" y="0"/>
          <wp:positionH relativeFrom="margin">
            <wp:posOffset>-464507</wp:posOffset>
          </wp:positionH>
          <wp:positionV relativeFrom="paragraph">
            <wp:posOffset>-32385</wp:posOffset>
          </wp:positionV>
          <wp:extent cx="2700000" cy="756000"/>
          <wp:effectExtent l="0" t="0" r="0" b="0"/>
          <wp:wrapNone/>
          <wp:docPr id="4" name="Immagine 4" descr="C:\Users\Vito Galgano\AppData\Local\Microsoft\Windows\INetCache\Content.Word\LOGO GALGANO SP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 Galgano\AppData\Local\Microsoft\Windows\INetCache\Content.Word\LOGO GALGANO SP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66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34A"/>
    <w:multiLevelType w:val="hybridMultilevel"/>
    <w:tmpl w:val="36163718"/>
    <w:lvl w:ilvl="0" w:tplc="007033CA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F33"/>
    <w:multiLevelType w:val="hybridMultilevel"/>
    <w:tmpl w:val="45FEA9C4"/>
    <w:lvl w:ilvl="0" w:tplc="4552C2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33A7"/>
    <w:multiLevelType w:val="hybridMultilevel"/>
    <w:tmpl w:val="1C2E5A40"/>
    <w:lvl w:ilvl="0" w:tplc="892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7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1B1D"/>
    <w:multiLevelType w:val="hybridMultilevel"/>
    <w:tmpl w:val="D16A8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A93"/>
    <w:multiLevelType w:val="hybridMultilevel"/>
    <w:tmpl w:val="64C4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E3E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B2D"/>
    <w:multiLevelType w:val="hybridMultilevel"/>
    <w:tmpl w:val="A48A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CA6"/>
    <w:multiLevelType w:val="hybridMultilevel"/>
    <w:tmpl w:val="B12210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A61AAEDE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E7FCA"/>
    <w:multiLevelType w:val="hybridMultilevel"/>
    <w:tmpl w:val="E840A770"/>
    <w:lvl w:ilvl="0" w:tplc="7E1A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B5A"/>
    <w:multiLevelType w:val="hybridMultilevel"/>
    <w:tmpl w:val="F9F6F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553A"/>
    <w:multiLevelType w:val="hybridMultilevel"/>
    <w:tmpl w:val="F4FAB27C"/>
    <w:lvl w:ilvl="0" w:tplc="18303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3212"/>
    <w:multiLevelType w:val="hybridMultilevel"/>
    <w:tmpl w:val="C27485C4"/>
    <w:lvl w:ilvl="0" w:tplc="E66EC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602"/>
    <w:multiLevelType w:val="hybridMultilevel"/>
    <w:tmpl w:val="8EF281D6"/>
    <w:lvl w:ilvl="0" w:tplc="4C14F8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339F"/>
    <w:multiLevelType w:val="hybridMultilevel"/>
    <w:tmpl w:val="11D44EC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254D2E"/>
    <w:multiLevelType w:val="hybridMultilevel"/>
    <w:tmpl w:val="D6EA61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A79C3"/>
    <w:multiLevelType w:val="hybridMultilevel"/>
    <w:tmpl w:val="8ACE7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06A"/>
    <w:multiLevelType w:val="hybridMultilevel"/>
    <w:tmpl w:val="DAD81638"/>
    <w:lvl w:ilvl="0" w:tplc="625AA2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40D40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69E"/>
    <w:multiLevelType w:val="hybridMultilevel"/>
    <w:tmpl w:val="9C5C1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E196E"/>
    <w:multiLevelType w:val="hybridMultilevel"/>
    <w:tmpl w:val="C2B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E48"/>
    <w:multiLevelType w:val="hybridMultilevel"/>
    <w:tmpl w:val="46A4782A"/>
    <w:lvl w:ilvl="0" w:tplc="0410001B">
      <w:start w:val="1"/>
      <w:numFmt w:val="lowerRoman"/>
      <w:lvlText w:val="%1."/>
      <w:lvlJc w:val="righ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AE64CF9"/>
    <w:multiLevelType w:val="hybridMultilevel"/>
    <w:tmpl w:val="823493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55D2"/>
    <w:multiLevelType w:val="hybridMultilevel"/>
    <w:tmpl w:val="63009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8883">
    <w:abstractNumId w:val="16"/>
  </w:num>
  <w:num w:numId="2" w16cid:durableId="749423316">
    <w:abstractNumId w:val="1"/>
  </w:num>
  <w:num w:numId="3" w16cid:durableId="528446288">
    <w:abstractNumId w:val="18"/>
  </w:num>
  <w:num w:numId="4" w16cid:durableId="1279949456">
    <w:abstractNumId w:val="5"/>
  </w:num>
  <w:num w:numId="5" w16cid:durableId="2031711112">
    <w:abstractNumId w:val="19"/>
  </w:num>
  <w:num w:numId="6" w16cid:durableId="277104020">
    <w:abstractNumId w:val="7"/>
  </w:num>
  <w:num w:numId="7" w16cid:durableId="1784378060">
    <w:abstractNumId w:val="20"/>
  </w:num>
  <w:num w:numId="8" w16cid:durableId="858546210">
    <w:abstractNumId w:val="3"/>
  </w:num>
  <w:num w:numId="9" w16cid:durableId="1066152007">
    <w:abstractNumId w:val="13"/>
  </w:num>
  <w:num w:numId="10" w16cid:durableId="1950165805">
    <w:abstractNumId w:val="0"/>
  </w:num>
  <w:num w:numId="11" w16cid:durableId="1657031980">
    <w:abstractNumId w:val="10"/>
  </w:num>
  <w:num w:numId="12" w16cid:durableId="667564525">
    <w:abstractNumId w:val="21"/>
  </w:num>
  <w:num w:numId="13" w16cid:durableId="1098599130">
    <w:abstractNumId w:val="8"/>
  </w:num>
  <w:num w:numId="14" w16cid:durableId="2050185682">
    <w:abstractNumId w:val="24"/>
  </w:num>
  <w:num w:numId="15" w16cid:durableId="604191626">
    <w:abstractNumId w:val="14"/>
  </w:num>
  <w:num w:numId="16" w16cid:durableId="1813670662">
    <w:abstractNumId w:val="2"/>
  </w:num>
  <w:num w:numId="17" w16cid:durableId="1965692965">
    <w:abstractNumId w:val="6"/>
  </w:num>
  <w:num w:numId="18" w16cid:durableId="1057163643">
    <w:abstractNumId w:val="4"/>
  </w:num>
  <w:num w:numId="19" w16cid:durableId="1780565476">
    <w:abstractNumId w:val="15"/>
  </w:num>
  <w:num w:numId="20" w16cid:durableId="1167596406">
    <w:abstractNumId w:val="23"/>
  </w:num>
  <w:num w:numId="21" w16cid:durableId="500698360">
    <w:abstractNumId w:val="9"/>
  </w:num>
  <w:num w:numId="22" w16cid:durableId="2030444023">
    <w:abstractNumId w:val="22"/>
  </w:num>
  <w:num w:numId="23" w16cid:durableId="248539333">
    <w:abstractNumId w:val="17"/>
  </w:num>
  <w:num w:numId="24" w16cid:durableId="770049637">
    <w:abstractNumId w:val="12"/>
  </w:num>
  <w:num w:numId="25" w16cid:durableId="180997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PSRNuWcnuIeEqQIjSZeh3isHACwwO8AmXadfvwaS3bBslzh30BMuya966vJKsm0JSoLfc63uFtJ133OrbBxA==" w:salt="IUwjmbM5g7DMo6EliQbLi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B"/>
    <w:rsid w:val="00013592"/>
    <w:rsid w:val="00013650"/>
    <w:rsid w:val="000263F6"/>
    <w:rsid w:val="0003361E"/>
    <w:rsid w:val="00034D3F"/>
    <w:rsid w:val="00036CF2"/>
    <w:rsid w:val="00047C02"/>
    <w:rsid w:val="00053682"/>
    <w:rsid w:val="000705D8"/>
    <w:rsid w:val="00074907"/>
    <w:rsid w:val="00080B1C"/>
    <w:rsid w:val="000A1A15"/>
    <w:rsid w:val="000A4143"/>
    <w:rsid w:val="000B185B"/>
    <w:rsid w:val="000B1F71"/>
    <w:rsid w:val="000C2751"/>
    <w:rsid w:val="000C6B32"/>
    <w:rsid w:val="000D13F7"/>
    <w:rsid w:val="000D6FA9"/>
    <w:rsid w:val="000F19A2"/>
    <w:rsid w:val="000F65FA"/>
    <w:rsid w:val="000F660A"/>
    <w:rsid w:val="00102A5C"/>
    <w:rsid w:val="00102D82"/>
    <w:rsid w:val="001125B4"/>
    <w:rsid w:val="0011502A"/>
    <w:rsid w:val="001217CA"/>
    <w:rsid w:val="0012569C"/>
    <w:rsid w:val="001432DD"/>
    <w:rsid w:val="00144D68"/>
    <w:rsid w:val="00151CD0"/>
    <w:rsid w:val="001557AE"/>
    <w:rsid w:val="00156A7A"/>
    <w:rsid w:val="00162C2A"/>
    <w:rsid w:val="00164150"/>
    <w:rsid w:val="001721EB"/>
    <w:rsid w:val="001729E9"/>
    <w:rsid w:val="0017435A"/>
    <w:rsid w:val="001826DD"/>
    <w:rsid w:val="00184B0E"/>
    <w:rsid w:val="00187E44"/>
    <w:rsid w:val="00190DF2"/>
    <w:rsid w:val="00194407"/>
    <w:rsid w:val="00196DA8"/>
    <w:rsid w:val="001D005A"/>
    <w:rsid w:val="001D07BF"/>
    <w:rsid w:val="001E195C"/>
    <w:rsid w:val="001E3146"/>
    <w:rsid w:val="001E35C9"/>
    <w:rsid w:val="001E61F2"/>
    <w:rsid w:val="001E6942"/>
    <w:rsid w:val="00210E5B"/>
    <w:rsid w:val="00211705"/>
    <w:rsid w:val="0022065B"/>
    <w:rsid w:val="00224B49"/>
    <w:rsid w:val="002267F1"/>
    <w:rsid w:val="00234074"/>
    <w:rsid w:val="002347DE"/>
    <w:rsid w:val="00242F05"/>
    <w:rsid w:val="00265CEA"/>
    <w:rsid w:val="00274DD8"/>
    <w:rsid w:val="002840E9"/>
    <w:rsid w:val="00293AD9"/>
    <w:rsid w:val="002A6FD4"/>
    <w:rsid w:val="002B29F5"/>
    <w:rsid w:val="002B3221"/>
    <w:rsid w:val="002B333A"/>
    <w:rsid w:val="002C5713"/>
    <w:rsid w:val="002D4EA1"/>
    <w:rsid w:val="002D72E4"/>
    <w:rsid w:val="002F2555"/>
    <w:rsid w:val="002F6A3E"/>
    <w:rsid w:val="00307872"/>
    <w:rsid w:val="00314D3F"/>
    <w:rsid w:val="0032191F"/>
    <w:rsid w:val="00326E57"/>
    <w:rsid w:val="00345DD1"/>
    <w:rsid w:val="00353877"/>
    <w:rsid w:val="003758C9"/>
    <w:rsid w:val="00375C29"/>
    <w:rsid w:val="00377CBE"/>
    <w:rsid w:val="00383402"/>
    <w:rsid w:val="0038618E"/>
    <w:rsid w:val="003979EE"/>
    <w:rsid w:val="003A52B7"/>
    <w:rsid w:val="003A74C9"/>
    <w:rsid w:val="003B2E45"/>
    <w:rsid w:val="003B7EC1"/>
    <w:rsid w:val="003D0891"/>
    <w:rsid w:val="003E39A9"/>
    <w:rsid w:val="003F51FA"/>
    <w:rsid w:val="00407468"/>
    <w:rsid w:val="00414652"/>
    <w:rsid w:val="004515A7"/>
    <w:rsid w:val="00462559"/>
    <w:rsid w:val="00465DCD"/>
    <w:rsid w:val="004748A7"/>
    <w:rsid w:val="004848E9"/>
    <w:rsid w:val="00492223"/>
    <w:rsid w:val="00497A04"/>
    <w:rsid w:val="00497BA2"/>
    <w:rsid w:val="004A72CF"/>
    <w:rsid w:val="004B13A6"/>
    <w:rsid w:val="004B32DB"/>
    <w:rsid w:val="004C3EEB"/>
    <w:rsid w:val="004D58AF"/>
    <w:rsid w:val="004E75FD"/>
    <w:rsid w:val="004F0A3F"/>
    <w:rsid w:val="005076F2"/>
    <w:rsid w:val="00511C50"/>
    <w:rsid w:val="005316AD"/>
    <w:rsid w:val="00544548"/>
    <w:rsid w:val="00544933"/>
    <w:rsid w:val="005473EE"/>
    <w:rsid w:val="00551BEB"/>
    <w:rsid w:val="00566AA2"/>
    <w:rsid w:val="005A732A"/>
    <w:rsid w:val="005C57F8"/>
    <w:rsid w:val="005D0B4D"/>
    <w:rsid w:val="005D3819"/>
    <w:rsid w:val="005D7E29"/>
    <w:rsid w:val="00607160"/>
    <w:rsid w:val="00615CFA"/>
    <w:rsid w:val="006249FA"/>
    <w:rsid w:val="00646391"/>
    <w:rsid w:val="00651BF5"/>
    <w:rsid w:val="006607B2"/>
    <w:rsid w:val="006630E9"/>
    <w:rsid w:val="006644ED"/>
    <w:rsid w:val="0068642B"/>
    <w:rsid w:val="00690986"/>
    <w:rsid w:val="00691AF7"/>
    <w:rsid w:val="006A7375"/>
    <w:rsid w:val="006B333C"/>
    <w:rsid w:val="006B4E64"/>
    <w:rsid w:val="006B502E"/>
    <w:rsid w:val="006C401C"/>
    <w:rsid w:val="006D03FC"/>
    <w:rsid w:val="006D40E7"/>
    <w:rsid w:val="006E4AB0"/>
    <w:rsid w:val="006F6497"/>
    <w:rsid w:val="00700136"/>
    <w:rsid w:val="00700C63"/>
    <w:rsid w:val="0070285F"/>
    <w:rsid w:val="007040E5"/>
    <w:rsid w:val="00722185"/>
    <w:rsid w:val="00727BB2"/>
    <w:rsid w:val="00731935"/>
    <w:rsid w:val="007508F6"/>
    <w:rsid w:val="00774CCE"/>
    <w:rsid w:val="00775594"/>
    <w:rsid w:val="007A358D"/>
    <w:rsid w:val="007C1676"/>
    <w:rsid w:val="007C5829"/>
    <w:rsid w:val="007C5A71"/>
    <w:rsid w:val="007E6550"/>
    <w:rsid w:val="007F25C8"/>
    <w:rsid w:val="007F6139"/>
    <w:rsid w:val="00830121"/>
    <w:rsid w:val="00854A16"/>
    <w:rsid w:val="00875008"/>
    <w:rsid w:val="008803E6"/>
    <w:rsid w:val="0088748D"/>
    <w:rsid w:val="008B3038"/>
    <w:rsid w:val="008C405B"/>
    <w:rsid w:val="008E7DBF"/>
    <w:rsid w:val="00905C7D"/>
    <w:rsid w:val="009104DC"/>
    <w:rsid w:val="0091222B"/>
    <w:rsid w:val="009146F1"/>
    <w:rsid w:val="00933353"/>
    <w:rsid w:val="009344C1"/>
    <w:rsid w:val="00941789"/>
    <w:rsid w:val="00941A87"/>
    <w:rsid w:val="009B1BB3"/>
    <w:rsid w:val="009B4E25"/>
    <w:rsid w:val="009C05F6"/>
    <w:rsid w:val="009E2860"/>
    <w:rsid w:val="009E73E6"/>
    <w:rsid w:val="009E7985"/>
    <w:rsid w:val="00A005FC"/>
    <w:rsid w:val="00A072B5"/>
    <w:rsid w:val="00A24149"/>
    <w:rsid w:val="00A3168A"/>
    <w:rsid w:val="00A34297"/>
    <w:rsid w:val="00A5334B"/>
    <w:rsid w:val="00A63663"/>
    <w:rsid w:val="00A707C2"/>
    <w:rsid w:val="00A86FC1"/>
    <w:rsid w:val="00AC173F"/>
    <w:rsid w:val="00AC51EE"/>
    <w:rsid w:val="00AC5BF4"/>
    <w:rsid w:val="00AD12E0"/>
    <w:rsid w:val="00AD1BCE"/>
    <w:rsid w:val="00AD686F"/>
    <w:rsid w:val="00AE60E5"/>
    <w:rsid w:val="00AE7DE5"/>
    <w:rsid w:val="00AF2ABC"/>
    <w:rsid w:val="00B168F0"/>
    <w:rsid w:val="00B314C0"/>
    <w:rsid w:val="00B50B3C"/>
    <w:rsid w:val="00B51494"/>
    <w:rsid w:val="00B57A80"/>
    <w:rsid w:val="00B90C93"/>
    <w:rsid w:val="00B92E51"/>
    <w:rsid w:val="00BB6AF1"/>
    <w:rsid w:val="00BF06BC"/>
    <w:rsid w:val="00BF5914"/>
    <w:rsid w:val="00BF758C"/>
    <w:rsid w:val="00C04841"/>
    <w:rsid w:val="00C10AE8"/>
    <w:rsid w:val="00C54492"/>
    <w:rsid w:val="00C84E87"/>
    <w:rsid w:val="00C91DD0"/>
    <w:rsid w:val="00CA72A7"/>
    <w:rsid w:val="00CB3C37"/>
    <w:rsid w:val="00CC422E"/>
    <w:rsid w:val="00CD12E3"/>
    <w:rsid w:val="00CD301D"/>
    <w:rsid w:val="00D01CCD"/>
    <w:rsid w:val="00D03368"/>
    <w:rsid w:val="00D1533A"/>
    <w:rsid w:val="00D61778"/>
    <w:rsid w:val="00D62A5A"/>
    <w:rsid w:val="00D646B0"/>
    <w:rsid w:val="00D701C0"/>
    <w:rsid w:val="00D83302"/>
    <w:rsid w:val="00D86B18"/>
    <w:rsid w:val="00D94C37"/>
    <w:rsid w:val="00D95710"/>
    <w:rsid w:val="00DA1315"/>
    <w:rsid w:val="00DC0F14"/>
    <w:rsid w:val="00DC338E"/>
    <w:rsid w:val="00DC53AA"/>
    <w:rsid w:val="00DE64D0"/>
    <w:rsid w:val="00DF44A3"/>
    <w:rsid w:val="00E01B39"/>
    <w:rsid w:val="00E24ACD"/>
    <w:rsid w:val="00E432E7"/>
    <w:rsid w:val="00E4718F"/>
    <w:rsid w:val="00E812C9"/>
    <w:rsid w:val="00E92648"/>
    <w:rsid w:val="00EA5E93"/>
    <w:rsid w:val="00EC654B"/>
    <w:rsid w:val="00EC724B"/>
    <w:rsid w:val="00ED458A"/>
    <w:rsid w:val="00EF384B"/>
    <w:rsid w:val="00F0394D"/>
    <w:rsid w:val="00F043C9"/>
    <w:rsid w:val="00F04EC1"/>
    <w:rsid w:val="00F10730"/>
    <w:rsid w:val="00F30981"/>
    <w:rsid w:val="00F31C02"/>
    <w:rsid w:val="00F37F1D"/>
    <w:rsid w:val="00F64236"/>
    <w:rsid w:val="00FA05E4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9CB4054"/>
  <w15:chartTrackingRefBased/>
  <w15:docId w15:val="{2148E2AA-F44D-4CC1-BDD1-F16ED89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BEB"/>
  </w:style>
  <w:style w:type="paragraph" w:styleId="Pidipagina">
    <w:name w:val="footer"/>
    <w:basedOn w:val="Normale"/>
    <w:link w:val="Pidipagina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B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BE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005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CD12E3"/>
    <w:pPr>
      <w:ind w:left="708"/>
    </w:pPr>
  </w:style>
  <w:style w:type="paragraph" w:styleId="Paragrafoelenco">
    <w:name w:val="List Paragraph"/>
    <w:basedOn w:val="Normale"/>
    <w:uiPriority w:val="34"/>
    <w:qFormat/>
    <w:rsid w:val="00B168F0"/>
    <w:pPr>
      <w:spacing w:after="0" w:line="240" w:lineRule="auto"/>
      <w:ind w:left="720"/>
      <w:contextualSpacing/>
    </w:pPr>
    <w:rPr>
      <w:rFonts w:ascii="Times New Roman" w:eastAsia="PMingLiU" w:hAnsi="Times New Roman"/>
      <w:lang w:val="en-US"/>
    </w:rPr>
  </w:style>
  <w:style w:type="character" w:customStyle="1" w:styleId="fs10">
    <w:name w:val="fs10"/>
    <w:basedOn w:val="Carpredefinitoparagrafo"/>
    <w:rsid w:val="000C6B32"/>
  </w:style>
  <w:style w:type="character" w:styleId="Menzionenonrisolta">
    <w:name w:val="Unresolved Mention"/>
    <w:basedOn w:val="Carpredefinitoparagrafo"/>
    <w:uiPriority w:val="99"/>
    <w:semiHidden/>
    <w:unhideWhenUsed/>
    <w:rsid w:val="00D617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15CFA"/>
    <w:rPr>
      <w:color w:val="808080"/>
    </w:rPr>
  </w:style>
  <w:style w:type="character" w:customStyle="1" w:styleId="Stile1">
    <w:name w:val="Stile1"/>
    <w:basedOn w:val="Carpredefinitoparagrafo"/>
    <w:uiPriority w:val="1"/>
    <w:rsid w:val="00013650"/>
    <w:rPr>
      <w:rFonts w:ascii="Verdana" w:hAnsi="Verdana"/>
      <w:sz w:val="18"/>
    </w:rPr>
  </w:style>
  <w:style w:type="character" w:customStyle="1" w:styleId="Stile2">
    <w:name w:val="Stile2"/>
    <w:basedOn w:val="Carpredefinitoparagrafo"/>
    <w:uiPriority w:val="1"/>
    <w:rsid w:val="00013650"/>
    <w:rPr>
      <w:rFonts w:ascii="Verdana" w:hAnsi="Verdana"/>
      <w:color w:val="002060"/>
      <w:sz w:val="18"/>
    </w:rPr>
  </w:style>
  <w:style w:type="character" w:customStyle="1" w:styleId="Stile3">
    <w:name w:val="Stile3"/>
    <w:basedOn w:val="Carpredefinitoparagrafo"/>
    <w:uiPriority w:val="1"/>
    <w:qFormat/>
    <w:rsid w:val="00722185"/>
    <w:rPr>
      <w:rFonts w:ascii="Lato" w:hAnsi="Lato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BF6"/>
            <w:right w:val="none" w:sz="0" w:space="0" w:color="auto"/>
          </w:divBdr>
        </w:div>
        <w:div w:id="1888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7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38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0" w:color="auto"/>
                                <w:bottom w:val="single" w:sz="6" w:space="2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911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3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ganospa.eu" TargetMode="External"/><Relationship Id="rId2" Type="http://schemas.openxmlformats.org/officeDocument/2006/relationships/hyperlink" Target="mailto:comunicazioni@galganopec.it" TargetMode="External"/><Relationship Id="rId1" Type="http://schemas.openxmlformats.org/officeDocument/2006/relationships/hyperlink" Target="mailto:comunicazioni@galganospa.eu" TargetMode="External"/><Relationship Id="rId4" Type="http://schemas.openxmlformats.org/officeDocument/2006/relationships/hyperlink" Target="https://servizi.ivass.it/RuirPubblica/DetailResult.faces?id=1535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0F9EE-AF72-412C-857B-46DDD39A8FED}"/>
      </w:docPartPr>
      <w:docPartBody>
        <w:p w:rsidR="00710850" w:rsidRDefault="00B87B54"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FA8EBC9C26D2494F984765D6A08EE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ED420-8DCD-431B-ABD9-10C3B72FB17B}"/>
      </w:docPartPr>
      <w:docPartBody>
        <w:p w:rsidR="00BC263F" w:rsidRDefault="00710850" w:rsidP="00710850">
          <w:pPr>
            <w:pStyle w:val="FA8EBC9C26D2494F984765D6A08EE99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50DD550214F4EBF4EA43A84F0D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DA0C6-E0FC-4DED-B529-3D69AD2B55BA}"/>
      </w:docPartPr>
      <w:docPartBody>
        <w:p w:rsidR="00BC263F" w:rsidRDefault="00710850" w:rsidP="00710850">
          <w:pPr>
            <w:pStyle w:val="DD250DD550214F4EBF4EA43A84F0D28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01AC275374437FA389A03E244A9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7BA20-B850-4351-B43E-09DA8EB328C4}"/>
      </w:docPartPr>
      <w:docPartBody>
        <w:p w:rsidR="00BC263F" w:rsidRDefault="00710850" w:rsidP="00710850">
          <w:pPr>
            <w:pStyle w:val="0A01AC275374437FA389A03E244A977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1FD9DBB9764A68A47EB559A5F42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C5A40-0C4C-4220-B5B1-9A5896AD3C2E}"/>
      </w:docPartPr>
      <w:docPartBody>
        <w:p w:rsidR="00BC263F" w:rsidRDefault="00710850" w:rsidP="00710850">
          <w:pPr>
            <w:pStyle w:val="FE1FD9DBB9764A68A47EB559A5F42CE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BD3F95CF3F44ABAB77E76D8352A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1E67C-F9FB-42BE-9605-2AE150614C28}"/>
      </w:docPartPr>
      <w:docPartBody>
        <w:p w:rsidR="00BC263F" w:rsidRDefault="00710850" w:rsidP="00710850">
          <w:pPr>
            <w:pStyle w:val="4ABD3F95CF3F44ABAB77E76D8352A3FB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D32ED74BD8B43EB82CDB0A8129CE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42098-499C-467A-86CA-25C84E8A7C49}"/>
      </w:docPartPr>
      <w:docPartBody>
        <w:p w:rsidR="00967B67" w:rsidRDefault="00BC263F" w:rsidP="00BC263F">
          <w:pPr>
            <w:pStyle w:val="2D32ED74BD8B43EB82CDB0A8129CE65C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27C3645186C4AEA820FD9A22022B6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24AF5-A6AA-41C8-A686-BEA8FD138ECA}"/>
      </w:docPartPr>
      <w:docPartBody>
        <w:p w:rsidR="00967B67" w:rsidRDefault="00BC263F" w:rsidP="00BC263F">
          <w:pPr>
            <w:pStyle w:val="C27C3645186C4AEA820FD9A22022B651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69D5FBA82104C538853565A71889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8ED4E-84CC-4409-979C-91DFF0A261EA}"/>
      </w:docPartPr>
      <w:docPartBody>
        <w:p w:rsidR="00967B67" w:rsidRDefault="00BC263F" w:rsidP="00BC263F">
          <w:pPr>
            <w:pStyle w:val="D69D5FBA82104C538853565A718895C7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D2AE481361A4271A01F859D7B32C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DD1BC-1E86-4C15-923A-5BCE3289DEB1}"/>
      </w:docPartPr>
      <w:docPartBody>
        <w:p w:rsidR="00967B67" w:rsidRDefault="00BC263F" w:rsidP="00BC263F">
          <w:pPr>
            <w:pStyle w:val="3D2AE481361A4271A01F859D7B32CC4E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AB7AD68314D4962AF7A7319A42260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4E446-D44A-48C0-9C4B-8C2170D04231}"/>
      </w:docPartPr>
      <w:docPartBody>
        <w:p w:rsidR="00967B67" w:rsidRDefault="00BC263F" w:rsidP="00BC263F">
          <w:pPr>
            <w:pStyle w:val="FAB7AD68314D4962AF7A7319A42260E8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4E0301FCB4246DAA33E855E97CA3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BE51B-F559-4E48-BD8F-39CD01EA9A26}"/>
      </w:docPartPr>
      <w:docPartBody>
        <w:p w:rsidR="00967B67" w:rsidRDefault="00BC263F" w:rsidP="00BC263F">
          <w:pPr>
            <w:pStyle w:val="74E0301FCB4246DAA33E855E97CA3EE0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F5D30C976A341C2ACD3316A4E7E6B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1636C-5FEF-428D-BA91-9B2A8882071C}"/>
      </w:docPartPr>
      <w:docPartBody>
        <w:p w:rsidR="00967B67" w:rsidRDefault="00BC263F" w:rsidP="00BC263F">
          <w:pPr>
            <w:pStyle w:val="4F5D30C976A341C2ACD3316A4E7E6B16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F5C564D41B4E8EB12DBCA958309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EAF9D-A274-44C9-9120-52515883DD5B}"/>
      </w:docPartPr>
      <w:docPartBody>
        <w:p w:rsidR="00967B67" w:rsidRDefault="00BC263F" w:rsidP="00BC263F">
          <w:pPr>
            <w:pStyle w:val="15F5C564D41B4E8EB12DBCA95830977E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1BBCCC5D0148858292E840F70AD3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E247F-1B0A-40CB-A05F-CB533A144ADF}"/>
      </w:docPartPr>
      <w:docPartBody>
        <w:p w:rsidR="00967B67" w:rsidRDefault="00BC263F" w:rsidP="00BC263F">
          <w:pPr>
            <w:pStyle w:val="111BBCCC5D0148858292E840F70AD3C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4"/>
    <w:rsid w:val="00054003"/>
    <w:rsid w:val="005359BD"/>
    <w:rsid w:val="00710850"/>
    <w:rsid w:val="007D4599"/>
    <w:rsid w:val="00967B67"/>
    <w:rsid w:val="00A700B0"/>
    <w:rsid w:val="00B87B54"/>
    <w:rsid w:val="00BC263F"/>
    <w:rsid w:val="00C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263F"/>
    <w:rPr>
      <w:color w:val="808080"/>
    </w:rPr>
  </w:style>
  <w:style w:type="paragraph" w:customStyle="1" w:styleId="FA8EBC9C26D2494F984765D6A08EE990">
    <w:name w:val="FA8EBC9C26D2494F984765D6A08EE990"/>
    <w:rsid w:val="00710850"/>
  </w:style>
  <w:style w:type="paragraph" w:customStyle="1" w:styleId="DD250DD550214F4EBF4EA43A84F0D28D">
    <w:name w:val="DD250DD550214F4EBF4EA43A84F0D28D"/>
    <w:rsid w:val="00710850"/>
  </w:style>
  <w:style w:type="paragraph" w:customStyle="1" w:styleId="0A01AC275374437FA389A03E244A9771">
    <w:name w:val="0A01AC275374437FA389A03E244A9771"/>
    <w:rsid w:val="00710850"/>
  </w:style>
  <w:style w:type="paragraph" w:customStyle="1" w:styleId="FE1FD9DBB9764A68A47EB559A5F42CEF">
    <w:name w:val="FE1FD9DBB9764A68A47EB559A5F42CEF"/>
    <w:rsid w:val="00710850"/>
  </w:style>
  <w:style w:type="paragraph" w:customStyle="1" w:styleId="4ABD3F95CF3F44ABAB77E76D8352A3FB">
    <w:name w:val="4ABD3F95CF3F44ABAB77E76D8352A3FB"/>
    <w:rsid w:val="00710850"/>
  </w:style>
  <w:style w:type="paragraph" w:customStyle="1" w:styleId="2D32ED74BD8B43EB82CDB0A8129CE65C">
    <w:name w:val="2D32ED74BD8B43EB82CDB0A8129CE65C"/>
    <w:rsid w:val="00BC263F"/>
  </w:style>
  <w:style w:type="paragraph" w:customStyle="1" w:styleId="C27C3645186C4AEA820FD9A22022B651">
    <w:name w:val="C27C3645186C4AEA820FD9A22022B651"/>
    <w:rsid w:val="00BC263F"/>
  </w:style>
  <w:style w:type="paragraph" w:customStyle="1" w:styleId="D69D5FBA82104C538853565A718895C7">
    <w:name w:val="D69D5FBA82104C538853565A718895C7"/>
    <w:rsid w:val="00BC263F"/>
  </w:style>
  <w:style w:type="paragraph" w:customStyle="1" w:styleId="3D2AE481361A4271A01F859D7B32CC4E">
    <w:name w:val="3D2AE481361A4271A01F859D7B32CC4E"/>
    <w:rsid w:val="00BC263F"/>
  </w:style>
  <w:style w:type="paragraph" w:customStyle="1" w:styleId="FAB7AD68314D4962AF7A7319A42260E8">
    <w:name w:val="FAB7AD68314D4962AF7A7319A42260E8"/>
    <w:rsid w:val="00BC263F"/>
  </w:style>
  <w:style w:type="paragraph" w:customStyle="1" w:styleId="74E0301FCB4246DAA33E855E97CA3EE0">
    <w:name w:val="74E0301FCB4246DAA33E855E97CA3EE0"/>
    <w:rsid w:val="00BC263F"/>
  </w:style>
  <w:style w:type="paragraph" w:customStyle="1" w:styleId="4F5D30C976A341C2ACD3316A4E7E6B16">
    <w:name w:val="4F5D30C976A341C2ACD3316A4E7E6B16"/>
    <w:rsid w:val="00BC263F"/>
  </w:style>
  <w:style w:type="paragraph" w:customStyle="1" w:styleId="15F5C564D41B4E8EB12DBCA95830977E">
    <w:name w:val="15F5C564D41B4E8EB12DBCA95830977E"/>
    <w:rsid w:val="00BC263F"/>
  </w:style>
  <w:style w:type="paragraph" w:customStyle="1" w:styleId="111BBCCC5D0148858292E840F70AD3C4">
    <w:name w:val="111BBCCC5D0148858292E840F70AD3C4"/>
    <w:rsid w:val="00BC2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D6D-8341-4159-88C2-985DC0B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Lecce, 19 Ottobre 2007</vt:lpstr>
    </vt:vector>
  </TitlesOfParts>
  <Company>Galgano Broker</Company>
  <LinksUpToDate>false</LinksUpToDate>
  <CharactersWithSpaces>1285</CharactersWithSpaces>
  <SharedDoc>false</SharedDoc>
  <HLinks>
    <vt:vector size="24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https://servizi.ivass.it/RuirPubblica/DetailResult.faces?id=153571</vt:lpwstr>
      </vt:variant>
      <vt:variant>
        <vt:lpwstr/>
      </vt:variant>
      <vt:variant>
        <vt:i4>327759</vt:i4>
      </vt:variant>
      <vt:variant>
        <vt:i4>6</vt:i4>
      </vt:variant>
      <vt:variant>
        <vt:i4>0</vt:i4>
      </vt:variant>
      <vt:variant>
        <vt:i4>5</vt:i4>
      </vt:variant>
      <vt:variant>
        <vt:lpwstr>http://www.galganospa.eu/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mailto:comunicazioni@galganopec.it</vt:lpwstr>
      </vt:variant>
      <vt:variant>
        <vt:lpwstr/>
      </vt:variant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mailto:comunicazioni@galganospa.eu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19 Ottobre 2007</dc:title>
  <dc:subject/>
  <dc:creator>Vito Galgano</dc:creator>
  <cp:keywords/>
  <cp:lastModifiedBy>Fabio Barizza</cp:lastModifiedBy>
  <cp:revision>2</cp:revision>
  <cp:lastPrinted>2020-11-18T19:48:00Z</cp:lastPrinted>
  <dcterms:created xsi:type="dcterms:W3CDTF">2023-03-21T16:40:00Z</dcterms:created>
  <dcterms:modified xsi:type="dcterms:W3CDTF">2023-03-21T16:40:00Z</dcterms:modified>
</cp:coreProperties>
</file>